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2C8">
        <w:rPr>
          <w:rFonts w:ascii="Times New Roman" w:hAnsi="Times New Roman" w:cs="Times New Roman"/>
          <w:b/>
          <w:sz w:val="24"/>
          <w:szCs w:val="24"/>
        </w:rPr>
        <w:t xml:space="preserve">Zdravstvena i veterinarska </w:t>
      </w: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2C8">
        <w:rPr>
          <w:rFonts w:ascii="Times New Roman" w:hAnsi="Times New Roman" w:cs="Times New Roman"/>
          <w:b/>
          <w:sz w:val="24"/>
          <w:szCs w:val="24"/>
        </w:rPr>
        <w:t>Dr</w:t>
      </w:r>
      <w:r w:rsidRPr="004042C8">
        <w:rPr>
          <w:rFonts w:ascii="Times New Roman" w:hAnsi="Times New Roman" w:cs="Times New Roman"/>
          <w:b/>
          <w:sz w:val="24"/>
          <w:szCs w:val="24"/>
        </w:rPr>
        <w:t>.</w:t>
      </w:r>
      <w:r w:rsidRPr="004042C8">
        <w:rPr>
          <w:rFonts w:ascii="Times New Roman" w:hAnsi="Times New Roman" w:cs="Times New Roman"/>
          <w:b/>
          <w:sz w:val="24"/>
          <w:szCs w:val="24"/>
        </w:rPr>
        <w:t xml:space="preserve"> Andrije Štampara Vinkovci</w:t>
      </w: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Klasa:602-03/14-01</w:t>
      </w: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Ur.broj:2188-80-14-1035</w:t>
      </w:r>
      <w:r w:rsidRPr="004042C8">
        <w:rPr>
          <w:rFonts w:ascii="Times New Roman" w:hAnsi="Times New Roman" w:cs="Times New Roman"/>
          <w:sz w:val="24"/>
          <w:szCs w:val="24"/>
        </w:rPr>
        <w:t>/2</w:t>
      </w: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Vinkovci, 15.listopada 2014.</w:t>
      </w: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C8" w:rsidRPr="00C63D81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1">
        <w:rPr>
          <w:rFonts w:ascii="Times New Roman" w:hAnsi="Times New Roman" w:cs="Times New Roman"/>
          <w:sz w:val="24"/>
          <w:szCs w:val="24"/>
        </w:rPr>
        <w:t>Sektor-</w:t>
      </w:r>
      <w:r w:rsidRPr="00C63D81">
        <w:rPr>
          <w:rFonts w:ascii="Times New Roman" w:hAnsi="Times New Roman" w:cs="Times New Roman"/>
          <w:sz w:val="24"/>
          <w:szCs w:val="24"/>
        </w:rPr>
        <w:t xml:space="preserve">Zdravstvo i socijalna skrb </w:t>
      </w:r>
    </w:p>
    <w:p w:rsidR="004042C8" w:rsidRPr="00C63D81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1">
        <w:rPr>
          <w:rFonts w:ascii="Times New Roman" w:hAnsi="Times New Roman" w:cs="Times New Roman"/>
          <w:sz w:val="24"/>
          <w:szCs w:val="24"/>
        </w:rPr>
        <w:t>Program-</w:t>
      </w:r>
      <w:r w:rsidRPr="00C63D81">
        <w:rPr>
          <w:rFonts w:ascii="Times New Roman" w:hAnsi="Times New Roman" w:cs="Times New Roman"/>
          <w:sz w:val="24"/>
          <w:szCs w:val="24"/>
        </w:rPr>
        <w:t xml:space="preserve">Zdravstva </w:t>
      </w:r>
    </w:p>
    <w:p w:rsidR="004042C8" w:rsidRPr="00C63D81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D81">
        <w:rPr>
          <w:rFonts w:ascii="Times New Roman" w:hAnsi="Times New Roman" w:cs="Times New Roman"/>
          <w:sz w:val="24"/>
          <w:szCs w:val="24"/>
        </w:rPr>
        <w:t>Zanimanje –</w:t>
      </w:r>
      <w:r w:rsidRPr="00C63D81">
        <w:rPr>
          <w:rFonts w:ascii="Times New Roman" w:hAnsi="Times New Roman" w:cs="Times New Roman"/>
          <w:sz w:val="24"/>
          <w:szCs w:val="24"/>
        </w:rPr>
        <w:t xml:space="preserve">Fizioterapeutski </w:t>
      </w:r>
      <w:r w:rsidRPr="00C63D81">
        <w:rPr>
          <w:rFonts w:ascii="Times New Roman" w:hAnsi="Times New Roman" w:cs="Times New Roman"/>
          <w:sz w:val="24"/>
          <w:szCs w:val="24"/>
        </w:rPr>
        <w:t>tehničar</w:t>
      </w:r>
    </w:p>
    <w:p w:rsidR="004042C8" w:rsidRPr="00C63D81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2C8" w:rsidRPr="00C63D81" w:rsidRDefault="004042C8" w:rsidP="0040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C8" w:rsidRPr="004042C8" w:rsidRDefault="004042C8" w:rsidP="0040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C8" w:rsidRPr="004042C8" w:rsidRDefault="004042C8" w:rsidP="0040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C8">
        <w:rPr>
          <w:rFonts w:ascii="Times New Roman" w:hAnsi="Times New Roman" w:cs="Times New Roman"/>
          <w:b/>
          <w:sz w:val="24"/>
          <w:szCs w:val="24"/>
        </w:rPr>
        <w:t>PRIJEDLOG TEMA  ZA ZAVRŠNI RAD</w:t>
      </w:r>
    </w:p>
    <w:p w:rsidR="00ED78FE" w:rsidRDefault="004042C8" w:rsidP="0040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C8">
        <w:rPr>
          <w:rFonts w:ascii="Times New Roman" w:hAnsi="Times New Roman" w:cs="Times New Roman"/>
          <w:b/>
          <w:sz w:val="24"/>
          <w:szCs w:val="24"/>
        </w:rPr>
        <w:t>2014./2015.god.</w:t>
      </w:r>
    </w:p>
    <w:p w:rsidR="00C63D81" w:rsidRDefault="00C63D81" w:rsidP="0040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C8" w:rsidRPr="004042C8" w:rsidRDefault="004042C8" w:rsidP="00404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42C8">
        <w:rPr>
          <w:rFonts w:ascii="Times New Roman" w:hAnsi="Times New Roman" w:cs="Times New Roman"/>
          <w:sz w:val="24"/>
          <w:szCs w:val="24"/>
        </w:rPr>
        <w:t>Kineziterapijski</w:t>
      </w:r>
      <w:proofErr w:type="spellEnd"/>
      <w:r w:rsidRPr="004042C8">
        <w:rPr>
          <w:rFonts w:ascii="Times New Roman" w:hAnsi="Times New Roman" w:cs="Times New Roman"/>
          <w:sz w:val="24"/>
          <w:szCs w:val="24"/>
        </w:rPr>
        <w:t xml:space="preserve"> postupci kod trzajne ozljede vrata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Utjecaj fizikalne terapije prva 72 sata nakon sportske ozljede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Fizioterapijska procjena bolesnika s osteoporozom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Planiranje i programiranje kineziterapije kod fraktura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Učinkovitost fizioterapijske intervencije u palijativnoj skrbi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Smjernice za fizioterapijski program kod deformacija kralježnice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Pružanje skrbi i fizioterapijska procjena bolesnika s astmom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Organizacijski modeli jedinice za fizikalnu terapiju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Uloga fizioterapeuta kod bolesnika s urinarnom inkontinencijom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Ishod suradnje medicinske sestre i fizioterapeuta u zdravstvenoj ustanovi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Metode rada fizioterapeuta sa zdravom populacijom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Dokumentiranje u fizioterapiji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 xml:space="preserve">Fizioterapija reumatoidnog artritisa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Postupci elektroterapije u rehabilitaciji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Terapijsko djelovanje naftalana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Fizioterapija artroze kuka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Važnost rane rehabilit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acije nakon CVI-a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Razvoj multiple skleroze u mla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đoj i starijoj životnoj dobi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Okupaciona terap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ija u gerijatriji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 xml:space="preserve">Značenje radiologije u medicini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Razvoj i značen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je Vojta terapije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Utjecaj radne terapije kod Par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kinsonove bolesti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Vrste i u</w:t>
      </w:r>
      <w:r w:rsidR="00A40D4D" w:rsidRPr="004042C8">
        <w:rPr>
          <w:rFonts w:ascii="Times New Roman" w:hAnsi="Times New Roman" w:cs="Times New Roman"/>
          <w:sz w:val="24"/>
          <w:szCs w:val="24"/>
        </w:rPr>
        <w:t>z</w:t>
      </w:r>
      <w:r w:rsidRPr="004042C8">
        <w:rPr>
          <w:rFonts w:ascii="Times New Roman" w:hAnsi="Times New Roman" w:cs="Times New Roman"/>
          <w:sz w:val="24"/>
          <w:szCs w:val="24"/>
        </w:rPr>
        <w:t>r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oci limfnog edema </w:t>
      </w:r>
    </w:p>
    <w:p w:rsidR="00ED78FE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Elektrostimulacijska terapija kod denervi</w:t>
      </w:r>
      <w:r w:rsidR="00A40D4D" w:rsidRPr="004042C8">
        <w:rPr>
          <w:rFonts w:ascii="Times New Roman" w:hAnsi="Times New Roman" w:cs="Times New Roman"/>
          <w:sz w:val="24"/>
          <w:szCs w:val="24"/>
        </w:rPr>
        <w:t xml:space="preserve">rane muskulature 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Postoperativna rehabilitacija kod diskus hernie</w:t>
      </w:r>
      <w:r w:rsidRPr="004042C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Fizioterapijski pristup osobi sa vrtoglavicom</w:t>
      </w:r>
      <w:r w:rsidRPr="004042C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Fizikalna terapija kod </w:t>
      </w:r>
      <w:proofErr w:type="spellStart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pareze</w:t>
      </w:r>
      <w:proofErr w:type="spellEnd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n.peroneusa</w:t>
      </w:r>
      <w:r w:rsidRPr="004042C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Fizikalna terapija kod </w:t>
      </w:r>
      <w:proofErr w:type="spellStart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pareze</w:t>
      </w:r>
      <w:proofErr w:type="spellEnd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n.facialisa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Mogućnosti liječenja skolioza u fizikalnoj medicini i rehabilitaciji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Liječenje dišnih bolesti pomoću klime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Fizikalna terapija u ginekologiji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Fizikalna terapija kod </w:t>
      </w:r>
      <w:proofErr w:type="spellStart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Impigement</w:t>
      </w:r>
      <w:proofErr w:type="spellEnd"/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sindroma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Kineziterapija kod prirođenog </w:t>
      </w:r>
      <w:r w:rsidR="00C63D81"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iščašenja</w:t>
      </w: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kukova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Uloga fizikalne terapije kod kronicnog lumbalnog sindroma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Fizikalna terapija kod distorzije gležnja</w:t>
      </w:r>
    </w:p>
    <w:p w:rsidR="00A40D4D" w:rsidRPr="004042C8" w:rsidRDefault="00ED78FE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4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Fizikalna terapija kod ozljede prednjih križnih ligamenata koljena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Manualna limfna drenaža nakon lokalnih trauma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Fizioterapija fibromijalgije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Vezivnotkivna masaža skolioza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Uloga masaže u pripremi sportaša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Fizioterapijski postupci kod sindroma bolne prepone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Fizioterapijski postupci nakon rupture mišića</w:t>
      </w:r>
    </w:p>
    <w:p w:rsidR="00A40D4D" w:rsidRPr="004042C8" w:rsidRDefault="00A15E8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</w:t>
      </w:r>
      <w:r w:rsidR="000710DA" w:rsidRPr="004042C8">
        <w:rPr>
          <w:rFonts w:ascii="Times New Roman" w:hAnsi="Times New Roman" w:cs="Times New Roman"/>
          <w:sz w:val="24"/>
          <w:szCs w:val="24"/>
        </w:rPr>
        <w:t>pijski postupci kod miofibrozitisa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Uloga vježbi disanja u rehabilitaciji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Limfna drenaža kod idiopatskih – cikličkih edema</w:t>
      </w:r>
    </w:p>
    <w:p w:rsidR="00A40D4D" w:rsidRPr="004042C8" w:rsidRDefault="00A40D4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Uloga masaže u liječenju reumatoidnog artritisa</w:t>
      </w:r>
    </w:p>
    <w:p w:rsidR="00A40D4D" w:rsidRPr="004042C8" w:rsidRDefault="00A15E8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Fiziologija pravilnog hoda</w:t>
      </w:r>
    </w:p>
    <w:p w:rsidR="00A15E8D" w:rsidRPr="004042C8" w:rsidRDefault="00A15E8D" w:rsidP="004042C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>Fizioterapija studentskog lakta - burzitis</w:t>
      </w:r>
    </w:p>
    <w:p w:rsidR="00A40D4D" w:rsidRPr="004042C8" w:rsidRDefault="00A40D4D" w:rsidP="00A40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2C8" w:rsidRDefault="004042C8" w:rsidP="00A40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2C8" w:rsidRDefault="004042C8" w:rsidP="004042C8">
      <w:pPr>
        <w:rPr>
          <w:rFonts w:ascii="Times New Roman" w:hAnsi="Times New Roman" w:cs="Times New Roman"/>
          <w:sz w:val="24"/>
          <w:szCs w:val="24"/>
        </w:rPr>
      </w:pPr>
    </w:p>
    <w:p w:rsidR="004042C8" w:rsidRPr="004042C8" w:rsidRDefault="004042C8" w:rsidP="009B5736">
      <w:pPr>
        <w:jc w:val="right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 xml:space="preserve">Voditelj stručnog </w:t>
      </w:r>
      <w:r>
        <w:rPr>
          <w:rFonts w:ascii="Times New Roman" w:hAnsi="Times New Roman" w:cs="Times New Roman"/>
          <w:sz w:val="24"/>
          <w:szCs w:val="24"/>
        </w:rPr>
        <w:t>fizioterapeuta</w:t>
      </w:r>
      <w:r w:rsidRPr="004042C8">
        <w:rPr>
          <w:rFonts w:ascii="Times New Roman" w:hAnsi="Times New Roman" w:cs="Times New Roman"/>
          <w:sz w:val="24"/>
          <w:szCs w:val="24"/>
        </w:rPr>
        <w:t xml:space="preserve">, </w:t>
      </w:r>
      <w:r w:rsidR="009B5736">
        <w:rPr>
          <w:rFonts w:ascii="Times New Roman" w:hAnsi="Times New Roman" w:cs="Times New Roman"/>
          <w:sz w:val="24"/>
          <w:szCs w:val="24"/>
        </w:rPr>
        <w:t xml:space="preserve">Nera </w:t>
      </w:r>
      <w:proofErr w:type="spellStart"/>
      <w:r w:rsidR="009B5736"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 w:rsidR="009B5736">
        <w:rPr>
          <w:rFonts w:ascii="Times New Roman" w:hAnsi="Times New Roman" w:cs="Times New Roman"/>
          <w:sz w:val="24"/>
          <w:szCs w:val="24"/>
        </w:rPr>
        <w:t>,</w:t>
      </w:r>
      <w:r w:rsidR="00C63D8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A40D4D" w:rsidRPr="004042C8" w:rsidRDefault="004042C8" w:rsidP="004042C8">
      <w:pPr>
        <w:jc w:val="right"/>
        <w:rPr>
          <w:rFonts w:ascii="Times New Roman" w:hAnsi="Times New Roman" w:cs="Times New Roman"/>
          <w:sz w:val="24"/>
          <w:szCs w:val="24"/>
        </w:rPr>
      </w:pPr>
      <w:r w:rsidRPr="004042C8">
        <w:rPr>
          <w:rFonts w:ascii="Times New Roman" w:hAnsi="Times New Roman" w:cs="Times New Roman"/>
          <w:sz w:val="24"/>
          <w:szCs w:val="24"/>
        </w:rPr>
        <w:t xml:space="preserve">Predsjednica Prosudbenog odbora, Antonija </w:t>
      </w:r>
      <w:proofErr w:type="spellStart"/>
      <w:r w:rsidRPr="004042C8">
        <w:rPr>
          <w:rFonts w:ascii="Times New Roman" w:hAnsi="Times New Roman" w:cs="Times New Roman"/>
          <w:sz w:val="24"/>
          <w:szCs w:val="24"/>
        </w:rPr>
        <w:t>Majić,dipl.vet</w:t>
      </w:r>
      <w:proofErr w:type="spellEnd"/>
      <w:r w:rsidRPr="004042C8">
        <w:rPr>
          <w:rFonts w:ascii="Times New Roman" w:hAnsi="Times New Roman" w:cs="Times New Roman"/>
          <w:sz w:val="24"/>
          <w:szCs w:val="24"/>
        </w:rPr>
        <w:t>.</w:t>
      </w:r>
    </w:p>
    <w:p w:rsidR="004042C8" w:rsidRPr="004042C8" w:rsidRDefault="004042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42C8" w:rsidRPr="004042C8" w:rsidSect="0003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681"/>
    <w:multiLevelType w:val="hybridMultilevel"/>
    <w:tmpl w:val="805CD5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737"/>
    <w:multiLevelType w:val="hybridMultilevel"/>
    <w:tmpl w:val="CE28498E"/>
    <w:lvl w:ilvl="0" w:tplc="6AB0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F24BB"/>
    <w:multiLevelType w:val="hybridMultilevel"/>
    <w:tmpl w:val="6B24C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F1F"/>
    <w:multiLevelType w:val="hybridMultilevel"/>
    <w:tmpl w:val="14CC1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79BB"/>
    <w:multiLevelType w:val="hybridMultilevel"/>
    <w:tmpl w:val="A838D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97529"/>
    <w:multiLevelType w:val="hybridMultilevel"/>
    <w:tmpl w:val="EFA2C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4A62"/>
    <w:multiLevelType w:val="hybridMultilevel"/>
    <w:tmpl w:val="FED0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61AB1"/>
    <w:multiLevelType w:val="hybridMultilevel"/>
    <w:tmpl w:val="80583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4E42"/>
    <w:multiLevelType w:val="hybridMultilevel"/>
    <w:tmpl w:val="FE8CC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E"/>
    <w:rsid w:val="00032914"/>
    <w:rsid w:val="000710DA"/>
    <w:rsid w:val="000D0E84"/>
    <w:rsid w:val="00341662"/>
    <w:rsid w:val="004042C8"/>
    <w:rsid w:val="009B5736"/>
    <w:rsid w:val="009D5786"/>
    <w:rsid w:val="00A15E8D"/>
    <w:rsid w:val="00A40D4D"/>
    <w:rsid w:val="00C63D81"/>
    <w:rsid w:val="00E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61AF4-66A7-48FC-99DA-4BB6B51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8F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D78FE"/>
  </w:style>
  <w:style w:type="paragraph" w:styleId="Tekstbalonia">
    <w:name w:val="Balloon Text"/>
    <w:basedOn w:val="Normal"/>
    <w:link w:val="TekstbaloniaChar"/>
    <w:uiPriority w:val="99"/>
    <w:semiHidden/>
    <w:unhideWhenUsed/>
    <w:rsid w:val="00C6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Antonija Majic</cp:lastModifiedBy>
  <cp:revision>6</cp:revision>
  <cp:lastPrinted>2014-10-15T14:16:00Z</cp:lastPrinted>
  <dcterms:created xsi:type="dcterms:W3CDTF">2014-10-15T14:10:00Z</dcterms:created>
  <dcterms:modified xsi:type="dcterms:W3CDTF">2014-10-15T14:16:00Z</dcterms:modified>
</cp:coreProperties>
</file>