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D8195F" w:rsidRPr="00D8195F" w:rsidRDefault="00D8195F" w:rsidP="00D819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bookmarkStart w:id="0" w:name="_GoBack"/>
      <w:r w:rsidRPr="00D819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Domagoj Ivanković je pobjednik Školskog laboratorija 2014.</w:t>
      </w:r>
    </w:p>
    <w:bookmarkEnd w:id="0"/>
    <w:p w:rsidR="00D8195F" w:rsidRDefault="00D8195F" w:rsidP="00D8195F">
      <w:pPr>
        <w:pStyle w:val="StandardWeb"/>
      </w:pPr>
    </w:p>
    <w:p w:rsidR="00D8195F" w:rsidRPr="00D8195F" w:rsidRDefault="00D8195F" w:rsidP="00D8195F">
      <w:pPr>
        <w:pStyle w:val="StandardWeb"/>
        <w:spacing w:line="276" w:lineRule="auto"/>
      </w:pPr>
      <w:r w:rsidRPr="00D8195F">
        <w:t>U petak 21. ožujka 2014. održano je završno natjecanje ovogodišnjeg Školskog laboratorija.</w:t>
      </w:r>
    </w:p>
    <w:p w:rsidR="00D8195F" w:rsidRPr="00D8195F" w:rsidRDefault="00D8195F" w:rsidP="00D8195F">
      <w:pPr>
        <w:pStyle w:val="StandardWeb"/>
        <w:spacing w:line="276" w:lineRule="auto"/>
      </w:pPr>
      <w:r w:rsidRPr="00D8195F">
        <w:t>U završnicu natjecanja plasiralo se sedamnaest učenika s dvanaest prezentacija koje su izveli uživo pred stručnim žirijem i publikom u Zagrebačkom plesnom centru. Natjecatelji su imali tri minute da temu iz srednjoškolskog gradiva prirodoznanstvenih i tehničkih predmeta predstave na sažet, jasan i zanimljiv način, sukladno svom školskom uzrastu.</w:t>
      </w:r>
    </w:p>
    <w:p w:rsidR="00D8195F" w:rsidRPr="00D8195F" w:rsidRDefault="00D8195F" w:rsidP="00D8195F">
      <w:pPr>
        <w:pStyle w:val="StandardWeb"/>
        <w:spacing w:line="276" w:lineRule="auto"/>
      </w:pPr>
      <w:r w:rsidRPr="00D8195F">
        <w:t xml:space="preserve">Ocjenjivao ih je stručni žiri u sastavu: </w:t>
      </w:r>
    </w:p>
    <w:p w:rsidR="00D8195F" w:rsidRPr="00D8195F" w:rsidRDefault="00D8195F" w:rsidP="00D8195F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</w:pPr>
      <w:r w:rsidRPr="00D8195F">
        <w:rPr>
          <w:rStyle w:val="Naglaeno"/>
        </w:rPr>
        <w:t xml:space="preserve">Olgica </w:t>
      </w:r>
      <w:proofErr w:type="spellStart"/>
      <w:r w:rsidRPr="00D8195F">
        <w:rPr>
          <w:rStyle w:val="Naglaeno"/>
        </w:rPr>
        <w:t>Martinis</w:t>
      </w:r>
      <w:proofErr w:type="spellEnd"/>
      <w:r w:rsidRPr="00D8195F">
        <w:t xml:space="preserve">, viša savjetnica AZOO-a, </w:t>
      </w:r>
    </w:p>
    <w:p w:rsidR="00D8195F" w:rsidRPr="00D8195F" w:rsidRDefault="00D8195F" w:rsidP="00D8195F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</w:pPr>
      <w:r w:rsidRPr="00D8195F">
        <w:rPr>
          <w:rStyle w:val="Naglaeno"/>
        </w:rPr>
        <w:t>Branka Vuk</w:t>
      </w:r>
      <w:r w:rsidRPr="00D8195F">
        <w:t xml:space="preserve">, pomoćnica ravnatelja </w:t>
      </w:r>
      <w:proofErr w:type="spellStart"/>
      <w:r w:rsidRPr="00D8195F">
        <w:t>CARNet</w:t>
      </w:r>
      <w:proofErr w:type="spellEnd"/>
      <w:r w:rsidRPr="00D8195F">
        <w:t xml:space="preserve">-a za podršku obrazovanju, </w:t>
      </w:r>
    </w:p>
    <w:p w:rsidR="00D8195F" w:rsidRPr="00D8195F" w:rsidRDefault="00D8195F" w:rsidP="00D8195F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</w:pPr>
      <w:r w:rsidRPr="00D8195F">
        <w:rPr>
          <w:rStyle w:val="Naglaeno"/>
        </w:rPr>
        <w:t xml:space="preserve">Maja </w:t>
      </w:r>
      <w:proofErr w:type="spellStart"/>
      <w:r w:rsidRPr="00D8195F">
        <w:rPr>
          <w:rStyle w:val="Naglaeno"/>
        </w:rPr>
        <w:t>Vađić</w:t>
      </w:r>
      <w:proofErr w:type="spellEnd"/>
      <w:r w:rsidRPr="00D8195F">
        <w:t xml:space="preserve">, novinarka, urednica i voditeljica u Znanstvenom programu HTV-a, </w:t>
      </w:r>
    </w:p>
    <w:p w:rsidR="00D8195F" w:rsidRPr="00D8195F" w:rsidRDefault="00D8195F" w:rsidP="00D8195F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</w:pPr>
      <w:r w:rsidRPr="00D8195F">
        <w:rPr>
          <w:rStyle w:val="Naglaeno"/>
        </w:rPr>
        <w:t xml:space="preserve">Dominik </w:t>
      </w:r>
      <w:proofErr w:type="spellStart"/>
      <w:r w:rsidRPr="00D8195F">
        <w:rPr>
          <w:rStyle w:val="Naglaeno"/>
        </w:rPr>
        <w:t>Cinčić</w:t>
      </w:r>
      <w:proofErr w:type="spellEnd"/>
      <w:r w:rsidRPr="00D8195F">
        <w:t xml:space="preserve">, docent na Kemijskom odsjeku PMF-a u Zagrebu te </w:t>
      </w:r>
    </w:p>
    <w:p w:rsidR="00D8195F" w:rsidRPr="00D8195F" w:rsidRDefault="00D8195F" w:rsidP="00D8195F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</w:pPr>
      <w:r w:rsidRPr="00D8195F">
        <w:rPr>
          <w:rStyle w:val="Naglaeno"/>
        </w:rPr>
        <w:t>Tin Petrović</w:t>
      </w:r>
      <w:r w:rsidRPr="00D8195F">
        <w:t>, finalist Laboratorija slave 2012. Kriteriji prema kojima su prezentacije ocjenjivane su sadržaj, jasnoća i karizma.</w:t>
      </w:r>
    </w:p>
    <w:p w:rsidR="00D8195F" w:rsidRPr="00D8195F" w:rsidRDefault="00D8195F" w:rsidP="00D8195F">
      <w:pPr>
        <w:pStyle w:val="StandardWeb"/>
        <w:spacing w:line="276" w:lineRule="auto"/>
      </w:pPr>
      <w:r w:rsidRPr="00D8195F">
        <w:t xml:space="preserve">Prvu nagradu osvojio je </w:t>
      </w:r>
      <w:r w:rsidRPr="00D8195F">
        <w:rPr>
          <w:rStyle w:val="Naglaeno"/>
        </w:rPr>
        <w:t>Domagoj Ivanković</w:t>
      </w:r>
      <w:r w:rsidRPr="00D8195F">
        <w:t xml:space="preserve"> iz Zdravstvene i veterinarske škole dr. Andrije Štampara iz Vinkovaca prezentacijom o glukozi u krvi i inzulinu pod naslovom “</w:t>
      </w:r>
      <w:r w:rsidRPr="00D8195F">
        <w:rPr>
          <w:rStyle w:val="Istaknuto"/>
          <w:b/>
          <w:bCs/>
        </w:rPr>
        <w:t>Most na rijeci GUK</w:t>
      </w:r>
      <w:r w:rsidRPr="00D8195F">
        <w:t>“.</w:t>
      </w:r>
    </w:p>
    <w:p w:rsidR="00D8195F" w:rsidRPr="00D8195F" w:rsidRDefault="00D8195F" w:rsidP="00D8195F">
      <w:pPr>
        <w:pStyle w:val="StandardWeb"/>
        <w:spacing w:line="276" w:lineRule="auto"/>
      </w:pPr>
    </w:p>
    <w:p w:rsidR="00D8195F" w:rsidRPr="00D8195F" w:rsidRDefault="00D8195F" w:rsidP="00D8195F">
      <w:pPr>
        <w:pStyle w:val="StandardWeb"/>
        <w:spacing w:line="276" w:lineRule="auto"/>
      </w:pPr>
      <w:r w:rsidRPr="00D8195F">
        <w:t>Prezentaciju našeg Domagoja možete pogledati na sljedećem linku.</w:t>
      </w:r>
    </w:p>
    <w:p w:rsidR="0048010A" w:rsidRPr="00D8195F" w:rsidRDefault="00D8195F" w:rsidP="00D8195F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5" w:history="1">
        <w:r w:rsidRPr="00D8195F">
          <w:rPr>
            <w:rStyle w:val="Hiperveza"/>
            <w:rFonts w:ascii="Times New Roman" w:hAnsi="Times New Roman" w:cs="Times New Roman"/>
            <w:sz w:val="24"/>
            <w:szCs w:val="24"/>
          </w:rPr>
          <w:t>http://mod.carn</w:t>
        </w:r>
        <w:r w:rsidRPr="00D8195F">
          <w:rPr>
            <w:rStyle w:val="Hiperveza"/>
            <w:rFonts w:ascii="Times New Roman" w:hAnsi="Times New Roman" w:cs="Times New Roman"/>
            <w:sz w:val="24"/>
            <w:szCs w:val="24"/>
          </w:rPr>
          <w:t>et.hr/in</w:t>
        </w:r>
        <w:r w:rsidRPr="00D8195F">
          <w:rPr>
            <w:rStyle w:val="Hiperveza"/>
            <w:rFonts w:ascii="Times New Roman" w:hAnsi="Times New Roman" w:cs="Times New Roman"/>
            <w:sz w:val="24"/>
            <w:szCs w:val="24"/>
          </w:rPr>
          <w:t>dex.php?q=watch&amp;id=3275</w:t>
        </w:r>
      </w:hyperlink>
    </w:p>
    <w:sectPr w:rsidR="0048010A" w:rsidRPr="00D8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F54"/>
    <w:multiLevelType w:val="hybridMultilevel"/>
    <w:tmpl w:val="4DF2D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285A"/>
    <w:multiLevelType w:val="hybridMultilevel"/>
    <w:tmpl w:val="5DE80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C"/>
    <w:rsid w:val="0048010A"/>
    <w:rsid w:val="00D8195F"/>
    <w:rsid w:val="00E57F7C"/>
    <w:rsid w:val="00F4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77775-8875-4042-BB03-FDA1421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195F"/>
    <w:rPr>
      <w:b/>
      <w:bCs/>
    </w:rPr>
  </w:style>
  <w:style w:type="character" w:styleId="Istaknuto">
    <w:name w:val="Emphasis"/>
    <w:basedOn w:val="Zadanifontodlomka"/>
    <w:uiPriority w:val="20"/>
    <w:qFormat/>
    <w:rsid w:val="00D8195F"/>
    <w:rPr>
      <w:i/>
      <w:iCs/>
    </w:rPr>
  </w:style>
  <w:style w:type="character" w:styleId="Hiperveza">
    <w:name w:val="Hyperlink"/>
    <w:basedOn w:val="Zadanifontodlomka"/>
    <w:uiPriority w:val="99"/>
    <w:unhideWhenUsed/>
    <w:rsid w:val="00D8195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819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d.carnet.hr/index.php?q=watch&amp;id=3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Majic</dc:creator>
  <cp:keywords/>
  <dc:description/>
  <cp:lastModifiedBy>Antonija Majic</cp:lastModifiedBy>
  <cp:revision>2</cp:revision>
  <dcterms:created xsi:type="dcterms:W3CDTF">2014-03-27T06:33:00Z</dcterms:created>
  <dcterms:modified xsi:type="dcterms:W3CDTF">2014-03-27T06:44:00Z</dcterms:modified>
</cp:coreProperties>
</file>